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бюджетное учреждение культуры </w:t>
      </w:r>
      <w:r>
        <w:rPr>
          <w:rFonts w:cs="Times New Roman" w:ascii="Times New Roman" w:hAnsi="Times New Roman"/>
          <w:sz w:val="24"/>
          <w:szCs w:val="24"/>
        </w:rPr>
        <w:t xml:space="preserve">муниципального образования «Верхнетоемский муниципальный район» </w:t>
      </w:r>
      <w:r>
        <w:rPr>
          <w:rFonts w:cs="Times New Roman" w:ascii="Times New Roman" w:hAnsi="Times New Roman"/>
          <w:sz w:val="24"/>
          <w:szCs w:val="24"/>
        </w:rPr>
        <w:t>«Верхнетоемский краеведческий музей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имени А</w:t>
      </w:r>
      <w:r>
        <w:rPr>
          <w:rFonts w:cs="Times New Roman" w:ascii="Times New Roman" w:hAnsi="Times New Roman"/>
          <w:sz w:val="24"/>
          <w:szCs w:val="24"/>
        </w:rPr>
        <w:t xml:space="preserve">лександра Александровича </w:t>
      </w:r>
      <w:r>
        <w:rPr>
          <w:rFonts w:cs="Times New Roman" w:ascii="Times New Roman" w:hAnsi="Times New Roman"/>
          <w:sz w:val="24"/>
          <w:szCs w:val="24"/>
        </w:rPr>
        <w:t>Тунгусова»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бюджетное учреждение культуры </w:t>
      </w:r>
      <w:r>
        <w:rPr>
          <w:rFonts w:cs="Times New Roman" w:ascii="Times New Roman" w:hAnsi="Times New Roman"/>
          <w:sz w:val="24"/>
          <w:szCs w:val="24"/>
        </w:rPr>
        <w:t>муниципального образования «Верхнетоемский муниципальный район»</w:t>
      </w:r>
      <w:r>
        <w:rPr>
          <w:rFonts w:cs="Times New Roman" w:ascii="Times New Roman" w:hAnsi="Times New Roman"/>
          <w:sz w:val="24"/>
          <w:szCs w:val="24"/>
        </w:rPr>
        <w:t xml:space="preserve">  «Верхнетоемская библиотечная система»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Верхнетоемское общество краеведов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Программа  мероприятий,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посвящённых увековечению памяти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краеведа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Александра Александровича Тунгусова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2021 -  202</w:t>
      </w:r>
      <w:r>
        <w:rPr>
          <w:rFonts w:cs="Times New Roman" w:ascii="Times New Roman" w:hAnsi="Times New Roman"/>
          <w:sz w:val="32"/>
          <w:szCs w:val="32"/>
        </w:rPr>
        <w:t>4</w:t>
      </w:r>
      <w:r>
        <w:rPr>
          <w:rFonts w:cs="Times New Roman" w:ascii="Times New Roman" w:hAnsi="Times New Roman"/>
          <w:sz w:val="32"/>
          <w:szCs w:val="32"/>
        </w:rPr>
        <w:t xml:space="preserve">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село Верхняя Тойма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 xml:space="preserve">Александр Александрович Тунгусов </w:t>
      </w:r>
      <w:r>
        <w:rPr>
          <w:rFonts w:cs="Times New Roman" w:ascii="Times New Roman" w:hAnsi="Times New Roman"/>
          <w:sz w:val="28"/>
          <w:szCs w:val="28"/>
        </w:rPr>
        <w:t>(05.02.1919 – 20.07.201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) – Почётный гражданин Верхнетоемского района, журналист, краевед. Он внёс выдающийся вклад в становление и развитие краеведения и музейного дела в Верхнетоемском районе, увековечение памяти  земляков – участников Великой Отечественной войны. Более 60 лет своей жизни посвятил  изучению и популяризации истории района, став автором  более 600 публикаций на  страницах  областных и районных периодических  изданий, коллективных сборников и первой  краеведческой книги в районе – «Мой  Верхнетоемский район», при его активном участии были созданы Комната боевой и трудовой  славы, а затем и  районный музей, по его инициативе и непосредственном участии  создавался  и развивался  один  из интереснейших  музеев района – Афанасьевский – в с. Вознесенское. Собранные и сохранённые им экспонаты  легли в основу фондов и экспозиций Верхнетоемского и Афанасьевского музеев и являются предметом гордости музеев района.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Имя А.А.Тунгусова известно далеко за пределами района: он  признан, как выдающийся  журналист, краевед, архивист Русского Севера, и являлся  членом Союза журналистов СССР (1958), членом Северного отделения Археографической комиссии АН СССР (1973), членом Архангельского отделения Общества историков – архивистов РФ (1993), членом региональной общественной организации «Вологодский союз писателей – краеведов» (2008).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Совместная программа МБУ «Верхнетоемский краеведческий музей»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им. А.А.Тунгусова  и Верхнетоемского общества краеведов   имеет своей целью изучение  жизни  краеведа Александра Александровича Тунгусова, систематизацию, сохранение  и популяризацию его творческого наследия.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Программу предполагается реализовать в течение </w:t>
      </w:r>
      <w:r>
        <w:rPr>
          <w:rFonts w:cs="Times New Roman" w:ascii="Times New Roman" w:hAnsi="Times New Roman"/>
          <w:sz w:val="28"/>
          <w:szCs w:val="28"/>
        </w:rPr>
        <w:t>четырех</w:t>
      </w:r>
      <w:r>
        <w:rPr>
          <w:rFonts w:cs="Times New Roman" w:ascii="Times New Roman" w:hAnsi="Times New Roman"/>
          <w:sz w:val="28"/>
          <w:szCs w:val="28"/>
        </w:rPr>
        <w:t xml:space="preserve"> лет, </w:t>
      </w:r>
      <w:r>
        <w:rPr>
          <w:rFonts w:cs="Times New Roman" w:ascii="Times New Roman" w:hAnsi="Times New Roman"/>
          <w:sz w:val="28"/>
          <w:szCs w:val="28"/>
        </w:rPr>
        <w:t>к 105- летию  со дня рождения А.А. Тунгусова</w:t>
      </w:r>
      <w:r>
        <w:rPr>
          <w:rFonts w:cs="Times New Roman" w:ascii="Times New Roman" w:hAnsi="Times New Roman"/>
          <w:sz w:val="28"/>
          <w:szCs w:val="28"/>
        </w:rPr>
        <w:t xml:space="preserve"> (2021-202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).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Style w:val="a3"/>
        <w:tblW w:w="96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4"/>
        <w:gridCol w:w="4830"/>
        <w:gridCol w:w="1890"/>
        <w:gridCol w:w="2265"/>
      </w:tblGrid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           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Название  мероприятия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 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Ответственные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Сроки проведения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Районная  краеведческая  конференция «Наследие земли Верхнетоемской» имени А.А.Тунгусова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Верхнетоемское общество краеведов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 раз в два года: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- я -  28 сентября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      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2021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V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– я  -   2023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VI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- я  -   2025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Разработка мультимедийной презентации «Тунгусов А.А. в  Верхней Тойме»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Верхнетоемское общество краеведов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2022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Районный краеведческий диктант  «Жизнь и творчества  А.А.Тунгусова».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Верхнетоемское общество краеведов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2023 г.</w:t>
            </w:r>
          </w:p>
        </w:tc>
      </w:tr>
      <w:tr>
        <w:trPr>
          <w:trHeight w:val="2020" w:hRule="atLeast"/>
        </w:trPr>
        <w:tc>
          <w:tcPr>
            <w:tcW w:w="66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4.</w:t>
            </w:r>
          </w:p>
        </w:tc>
        <w:tc>
          <w:tcPr>
            <w:tcW w:w="483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Сбор материалов  для  сборника воспоминаний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Тунгусове А.А.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Издание сборника воспоминаний о А.А.Тунгусове.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Верхнетоемское общество краеведов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Афанасьевский краеведческий музей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2022 – 2023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180" w:hRule="atLeast"/>
        </w:trPr>
        <w:tc>
          <w:tcPr>
            <w:tcW w:w="66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Верхнетоемское общество краеведов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2024 г.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5.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Открытие мемориального экспозиционного комплекса, посвящённого А.А.Тунгусову, в Верхнетоемском краеведческом музее.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Верхнетоемский краеведческий музей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28 мая 2021 г.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6.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Районный конкурс видеофильмов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  Тунгусове А.А.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МБУ «Верхнетоемский краеведческий музей»  им. А.А.Тунгусова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октябрь 2021 г.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7.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Разработка лекций, экскурсий, игровой программы, передвижного стенда  о Тунгусове А.А.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Верхнетоемский краеведческий музей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октябрь 2021 г.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Установка баннера  о Тунгусове А.А. на одном из зданий  Верхнетоемского краеведческого музея.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Верхнетоемский краеведческий музей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сентябрь 2021 г.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10.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Систематизация и создание сводного указателя  материалов  А.А. Тунгусова, хранящихся в фондах Верхнетоемского и Афанасьевского музеев.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Верхнетоемский краеведческий музей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Афанасьевский краеведческий музей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 07.2024 года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12.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Выпуск  сувенирной продукции: информационного буклета о Тунгусове А.А., карманного календарика.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Верхнетоемский краеведческий музей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 конца 2021 года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13.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Проведение Дня памяти А.А.Тунгусова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Верхнетоемский краеведческий музей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Верхнетоемское общество краеведов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 февраля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ежегодно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14.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Проведение торжественного мероприятия, посвящённого 105-летию со дня рождения А.А.Тунгусова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МБУ «Верхнетоемский краеведческий музей»  им. А.А.Тунгусова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Верхнетоемское общество краеведов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 февраля 2024 г.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Закладка  аллеи  памяти. Посадка дерева  в память о  Тунгусове А.А.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377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   Установка  таблички о посадке дерева.</w:t>
            </w:r>
          </w:p>
          <w:p>
            <w:pPr>
              <w:pStyle w:val="Normal"/>
              <w:widowControl/>
              <w:spacing w:lineRule="auto" w:line="240" w:before="0" w:after="0"/>
              <w:ind w:hanging="377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377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377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Верхнетоемский краеведческий музей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09.05.2022 г.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16.</w:t>
            </w:r>
          </w:p>
        </w:tc>
        <w:tc>
          <w:tcPr>
            <w:tcW w:w="4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Установка дорожн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ых знаков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на автомобильной дороге Усть –Вага –Ядриха на участке  _____   км.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МБУ «Верхнетоемский краеведческий музей»  им. А.А.Тунгусова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август 2021 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993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7b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B0F6-326D-4FFF-BB2C-BE8B69B6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LibreOffice/7.0.0.3$Windows_x86 LibreOffice_project/8061b3e9204bef6b321a21033174034a5e2ea88e</Application>
  <Pages>4</Pages>
  <Words>555</Words>
  <Characters>4076</Characters>
  <CharactersWithSpaces>4822</CharactersWithSpaces>
  <Paragraphs>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2021-05-21T13:06:00Z</dcterms:created>
  <dc:creator>Пользователь 2</dc:creator>
  <dc:description/>
  <dc:language>ru-RU</dc:language>
  <cp:lastModifiedBy/>
  <dcterms:modified xsi:type="dcterms:W3CDTF">2021-05-27T13:04:35Z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